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289231c4343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56847c429a7a42ba"/>
      <w:footerReference xmlns:r="http://schemas.openxmlformats.org/officeDocument/2006/relationships" w:type="default" r:id="R1f3f46c8ae2a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47c429a7a42ba" /><Relationship Type="http://schemas.openxmlformats.org/officeDocument/2006/relationships/footer" Target="/word/footer1.xml" Id="R1f3f46c8ae2a451f" /></Relationships>
</file>