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43806588e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8abb1fc0f0f6406b"/>
      <w:footerReference xmlns:r="http://schemas.openxmlformats.org/officeDocument/2006/relationships" w:type="default" r:id="Ra67963e773df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b1fc0f0f6406b" /><Relationship Type="http://schemas.openxmlformats.org/officeDocument/2006/relationships/footer" Target="/word/footer1.xml" Id="Ra67963e773df4f4d" /></Relationships>
</file>