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be8520130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370fc157d4018"/>
      <w:footerReference xmlns:r="http://schemas.openxmlformats.org/officeDocument/2006/relationships" w:type="default" r:id="R95f3fdd2505c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370fc157d4018" /><Relationship Type="http://schemas.openxmlformats.org/officeDocument/2006/relationships/footer" Target="/word/footer1.xml" Id="R95f3fdd2505c4488" /></Relationships>
</file>