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24b4c4871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adb5e5a59ff64935"/>
      <w:footerReference xmlns:r="http://schemas.openxmlformats.org/officeDocument/2006/relationships" w:type="default" r:id="R60a036581fc2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5e5a59ff64935" /><Relationship Type="http://schemas.openxmlformats.org/officeDocument/2006/relationships/footer" Target="/word/footer1.xml" Id="R60a036581fc2431c" /></Relationships>
</file>