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26f60c804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0902ff08243845af"/>
      <w:footerReference xmlns:r="http://schemas.openxmlformats.org/officeDocument/2006/relationships" w:type="default" r:id="Rf79308676c9f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2ff08243845af" /><Relationship Type="http://schemas.openxmlformats.org/officeDocument/2006/relationships/footer" Target="/word/footer1.xml" Id="Rf79308676c9f44ed" /></Relationships>
</file>