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c51b46420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BERKNES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BERKNES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3811871ea4998"/>
      <w:footerReference xmlns:r="http://schemas.openxmlformats.org/officeDocument/2006/relationships" w:type="default" r:id="R18d3359e8af4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BERKNES MASKIN AS   ·   Org.nr 951 243 639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BERKNES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3811871ea4998" /><Relationship Type="http://schemas.openxmlformats.org/officeDocument/2006/relationships/footer" Target="/word/footer1.xml" Id="R18d3359e8af448e4" /></Relationships>
</file>