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bb0ad6cea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GREFSEN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c626cf373c8b40b7"/>
      <w:footerReference xmlns:r="http://schemas.openxmlformats.org/officeDocument/2006/relationships" w:type="default" r:id="R677f76f09005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6cf373c8b40b7" /><Relationship Type="http://schemas.openxmlformats.org/officeDocument/2006/relationships/footer" Target="/word/footer1.xml" Id="R677f76f090054ce7" /></Relationships>
</file>