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cd497a1e9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GREFSEN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78cbf68cf6d44dac"/>
      <w:footerReference xmlns:r="http://schemas.openxmlformats.org/officeDocument/2006/relationships" w:type="default" r:id="R9cfe13ce5c94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bf68cf6d44dac" /><Relationship Type="http://schemas.openxmlformats.org/officeDocument/2006/relationships/footer" Target="/word/footer1.xml" Id="R9cfe13ce5c9443b6" /></Relationships>
</file>