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1126e2bb446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5ba39800c8294fee"/>
      <w:footerReference xmlns:r="http://schemas.openxmlformats.org/officeDocument/2006/relationships" w:type="default" r:id="Rc76f1da377db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a39800c8294fee" /><Relationship Type="http://schemas.openxmlformats.org/officeDocument/2006/relationships/footer" Target="/word/footer1.xml" Id="Rc76f1da377db40e3" /></Relationships>
</file>