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5dd4ed974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464eea03bf41c9"/>
      <w:footerReference xmlns:r="http://schemas.openxmlformats.org/officeDocument/2006/relationships" w:type="default" r:id="Rd28a3f763a33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64eea03bf41c9" /><Relationship Type="http://schemas.openxmlformats.org/officeDocument/2006/relationships/footer" Target="/word/footer1.xml" Id="Rd28a3f763a3342ee" /></Relationships>
</file>