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e51f96079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5a2879853c2949b5"/>
      <w:footerReference xmlns:r="http://schemas.openxmlformats.org/officeDocument/2006/relationships" w:type="default" r:id="Ra6ad07372a8f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879853c2949b5" /><Relationship Type="http://schemas.openxmlformats.org/officeDocument/2006/relationships/footer" Target="/word/footer1.xml" Id="Ra6ad07372a8f4dee" /></Relationships>
</file>