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9ce563d3442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RAAEN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RAAEN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67531de782424f"/>
      <w:footerReference xmlns:r="http://schemas.openxmlformats.org/officeDocument/2006/relationships" w:type="default" r:id="R58d4301ecfd7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RAAEN AS   ·   Org.nr 948 698 293   ·   Mellomriksvegen 1506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RAAEN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67531de782424f" /><Relationship Type="http://schemas.openxmlformats.org/officeDocument/2006/relationships/footer" Target="/word/footer1.xml" Id="R58d4301ecfd745dc" /></Relationships>
</file>