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46fc72840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LYS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849772b95a0b400f"/>
      <w:footerReference xmlns:r="http://schemas.openxmlformats.org/officeDocument/2006/relationships" w:type="default" r:id="R5fa04a3e478a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772b95a0b400f" /><Relationship Type="http://schemas.openxmlformats.org/officeDocument/2006/relationships/footer" Target="/word/footer1.xml" Id="R5fa04a3e478a40aa" /></Relationships>
</file>