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a36097cfd443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Kautokeino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GUOVDAGEAINNU SUOHKAN / KAUTOKEINO KOMMUNE.</w:t>
      </w:r>
    </w:p>
    <w:sectPr>
      <w:headerReference xmlns:r="http://schemas.openxmlformats.org/officeDocument/2006/relationships" w:type="default" r:id="R733d32cb78d34826"/>
      <w:footerReference xmlns:r="http://schemas.openxmlformats.org/officeDocument/2006/relationships" w:type="default" r:id="Rd586c4d9548c42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GUOVDAGEAINNU SUOHKAN / KAUTOKEINO KOMMUNE   ·   Org.nr 945 475 056   ·   Bredbuktnesveien 6   ·   9522 KAUTOKEINO   ·   Tlf. 78 48 71 00   ·   e-post@kautokeino.kommune.no   ·   www.kautokeino.kommune.no/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GUOVDAGEAINNU SUOHKAN / KAUTOKEINO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3d32cb78d34826" /><Relationship Type="http://schemas.openxmlformats.org/officeDocument/2006/relationships/footer" Target="/word/footer1.xml" Id="Rd586c4d9548c42c5" /></Relationships>
</file>