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171c5ecea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MIDTBYEN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MIDTBYEN REGNSKAP AS</w:t>
      </w:r>
    </w:p>
    <w:sectPr>
      <w:headerReference xmlns:r="http://schemas.openxmlformats.org/officeDocument/2006/relationships" w:type="default" r:id="Rf490b3f58b03470b"/>
      <w:footerReference xmlns:r="http://schemas.openxmlformats.org/officeDocument/2006/relationships" w:type="default" r:id="R9ed9e4a93192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MIDTBYEN REGNSKAP AS   ·   Org.nr 944 850 295   ·   Fjordgata 21   ·   7010 TRONDHEIM   ·   Tlf. 73 52 16 56   ·   www.midtbyenregnskap.no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MIDTBYEN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0b3f58b03470b" /><Relationship Type="http://schemas.openxmlformats.org/officeDocument/2006/relationships/footer" Target="/word/footer1.xml" Id="R9ed9e4a931924386" /></Relationships>
</file>