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1193f1a73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aa68efe674d9b"/>
      <w:footerReference xmlns:r="http://schemas.openxmlformats.org/officeDocument/2006/relationships" w:type="default" r:id="R7eca14536714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aa68efe674d9b" /><Relationship Type="http://schemas.openxmlformats.org/officeDocument/2006/relationships/footer" Target="/word/footer1.xml" Id="R7eca145367144b98" /></Relationships>
</file>