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6287d052a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dc77ba1e56e2488a"/>
      <w:footerReference xmlns:r="http://schemas.openxmlformats.org/officeDocument/2006/relationships" w:type="default" r:id="Ra231b1fc015b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7ba1e56e2488a" /><Relationship Type="http://schemas.openxmlformats.org/officeDocument/2006/relationships/footer" Target="/word/footer1.xml" Id="Ra231b1fc015b48f0" /></Relationships>
</file>