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1a532ccca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05c3a7e99d4b44b2"/>
      <w:footerReference xmlns:r="http://schemas.openxmlformats.org/officeDocument/2006/relationships" w:type="default" r:id="Ra4b423367282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3a7e99d4b44b2" /><Relationship Type="http://schemas.openxmlformats.org/officeDocument/2006/relationships/footer" Target="/word/footer1.xml" Id="Ra4b4233672824c10" /></Relationships>
</file>