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f4888bb12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38ce1f0834f10"/>
      <w:footerReference xmlns:r="http://schemas.openxmlformats.org/officeDocument/2006/relationships" w:type="default" r:id="R98122e85cd4f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8ce1f0834f10" /><Relationship Type="http://schemas.openxmlformats.org/officeDocument/2006/relationships/footer" Target="/word/footer1.xml" Id="R98122e85cd4f4f93" /></Relationships>
</file>