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055c05a6e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2bfa50c2e1884b05"/>
      <w:footerReference xmlns:r="http://schemas.openxmlformats.org/officeDocument/2006/relationships" w:type="default" r:id="Rcf5833d36f21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a50c2e1884b05" /><Relationship Type="http://schemas.openxmlformats.org/officeDocument/2006/relationships/footer" Target="/word/footer1.xml" Id="Rcf5833d36f21484b" /></Relationships>
</file>