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4b1e48c99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HEGGELUND AS, org.nr 943 218 862,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Flisa,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9ea69c101cb64150"/>
      <w:footerReference xmlns:r="http://schemas.openxmlformats.org/officeDocument/2006/relationships" w:type="default" r:id="R611e99574cbe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69c101cb64150" /><Relationship Type="http://schemas.openxmlformats.org/officeDocument/2006/relationships/footer" Target="/word/footer1.xml" Id="R611e99574cbe4cd6" /></Relationships>
</file>