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26e259d56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6dfbd9997d1448f9"/>
      <w:footerReference xmlns:r="http://schemas.openxmlformats.org/officeDocument/2006/relationships" w:type="default" r:id="R6a99859e50cc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bd9997d1448f9" /><Relationship Type="http://schemas.openxmlformats.org/officeDocument/2006/relationships/footer" Target="/word/footer1.xml" Id="R6a99859e50cc440f" /></Relationships>
</file>