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55f531529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SØR-VARANGER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SØR-VARANGER KOMMUNE</w:t>
      </w:r>
    </w:p>
    <w:sectPr>
      <w:headerReference xmlns:r="http://schemas.openxmlformats.org/officeDocument/2006/relationships" w:type="default" r:id="Rfc483d87e71648db"/>
      <w:footerReference xmlns:r="http://schemas.openxmlformats.org/officeDocument/2006/relationships" w:type="default" r:id="R822e4d1d89d7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SØR-VARANGER KOMMUNE   ·   Org.nr 942 110 286   ·   Rådhusplassen 3   ·   9900 KIRKENES   ·   Tlf. 78 97 74 00   ·   postmottak@sor-varanger.kommune.no   ·   www.sor-varanger.kommune.no/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SØR-VARANGER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83d87e71648db" /><Relationship Type="http://schemas.openxmlformats.org/officeDocument/2006/relationships/footer" Target="/word/footer1.xml" Id="R822e4d1d89d74795" /></Relationships>
</file>