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c0d300c62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118dafbf894d42dc"/>
      <w:footerReference xmlns:r="http://schemas.openxmlformats.org/officeDocument/2006/relationships" w:type="default" r:id="R3cafeb21b01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dafbf894d42dc" /><Relationship Type="http://schemas.openxmlformats.org/officeDocument/2006/relationships/footer" Target="/word/footer1.xml" Id="R3cafeb21b0184ace" /></Relationships>
</file>