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52c6280f8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SKJERVØY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62fb0116586a4d30"/>
      <w:footerReference xmlns:r="http://schemas.openxmlformats.org/officeDocument/2006/relationships" w:type="default" r:id="R29061f29b487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b0116586a4d30" /><Relationship Type="http://schemas.openxmlformats.org/officeDocument/2006/relationships/footer" Target="/word/footer1.xml" Id="R29061f29b4874705" /></Relationships>
</file>