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dbd586867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ECONINVEST AS</w:t>
      </w:r>
    </w:p>
    <w:sectPr>
      <w:headerReference xmlns:r="http://schemas.openxmlformats.org/officeDocument/2006/relationships" w:type="default" r:id="R9d25706534614020"/>
      <w:footerReference xmlns:r="http://schemas.openxmlformats.org/officeDocument/2006/relationships" w:type="default" r:id="R67f7e02fef11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5706534614020" /><Relationship Type="http://schemas.openxmlformats.org/officeDocument/2006/relationships/footer" Target="/word/footer1.xml" Id="R67f7e02fef11423e" /></Relationships>
</file>