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abf3f6b41f40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MÅSØY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Havøysund,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MÅSØY KOMMUNE</w:t>
      </w:r>
    </w:p>
    <w:sectPr>
      <w:headerReference xmlns:r="http://schemas.openxmlformats.org/officeDocument/2006/relationships" w:type="default" r:id="R96ce477171c94a00"/>
      <w:footerReference xmlns:r="http://schemas.openxmlformats.org/officeDocument/2006/relationships" w:type="default" r:id="Rb5edc4153a9e46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MÅSØY KOMMUNE   ·   Org.nr 941 087 957   ·   Torget 1   ·   9690 HAVØYSUND   ·   Tlf. 78 42 40 00   ·   postmottak@masoy.kommune.no   ·   www.masoy.kommune.no/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MÅSØY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ce477171c94a00" /><Relationship Type="http://schemas.openxmlformats.org/officeDocument/2006/relationships/footer" Target="/word/footer1.xml" Id="Rb5edc4153a9e460c" /></Relationships>
</file>