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e6028783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84c83b45eb834909"/>
      <w:footerReference xmlns:r="http://schemas.openxmlformats.org/officeDocument/2006/relationships" w:type="default" r:id="R791db79f0cd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83b45eb834909" /><Relationship Type="http://schemas.openxmlformats.org/officeDocument/2006/relationships/footer" Target="/word/footer1.xml" Id="R791db79f0cda4e00" /></Relationships>
</file>