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19d538de64d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GAIVUONA SUOHKAN KÅFJORD KOMMUNE KAIVUONON KOMUUNI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Olderdalen,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GAIVUONA SUOHKAN KÅFJORD KOMMUNE KAIVUONON KOMUUNI</w:t>
      </w:r>
    </w:p>
    <w:sectPr>
      <w:headerReference xmlns:r="http://schemas.openxmlformats.org/officeDocument/2006/relationships" w:type="default" r:id="R6b4097d15f5142d6"/>
      <w:footerReference xmlns:r="http://schemas.openxmlformats.org/officeDocument/2006/relationships" w:type="default" r:id="R351d8817ce67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GAIVUONA SUOHKAN KÅFJORD KOMMUNE KAIVUONON KOMUUNI   ·   Org.nr 940 363 586   ·   Øverveien 2   ·   9146 OLDERDALEN   ·   Tlf. 77 71 90 00   ·   post@kafjord.kommune.no   ·   www.kafjord.kommune.no/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GAIVUONA SUOHKAN KÅFJORD KOMMUNE KAIVUONON KOMUUNI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097d15f5142d6" /><Relationship Type="http://schemas.openxmlformats.org/officeDocument/2006/relationships/footer" Target="/word/footer1.xml" Id="R351d8817ce674ab3" /></Relationships>
</file>