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cc1cccc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778be8e519ae47b0"/>
      <w:footerReference xmlns:r="http://schemas.openxmlformats.org/officeDocument/2006/relationships" w:type="default" r:id="R982f0aa9c0b8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e8e519ae47b0" /><Relationship Type="http://schemas.openxmlformats.org/officeDocument/2006/relationships/footer" Target="/word/footer1.xml" Id="R982f0aa9c0b84445" /></Relationships>
</file>