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d4906331b945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KRONEN GAARD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 GAARD AS</w:t>
      </w:r>
    </w:p>
    <w:sectPr>
      <w:headerReference xmlns:r="http://schemas.openxmlformats.org/officeDocument/2006/relationships" w:type="default" r:id="Rfd893d7923a249ee"/>
      <w:footerReference xmlns:r="http://schemas.openxmlformats.org/officeDocument/2006/relationships" w:type="default" r:id="R9ad1d12c01ff43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 GAARD AS   ·   Org.nr 939 522 352   ·   Vatne   ·   4309 SANDNES   ·   Tlf. 51 60 83 00   ·   salg@kronen-gaard.no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 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893d7923a249ee" /><Relationship Type="http://schemas.openxmlformats.org/officeDocument/2006/relationships/footer" Target="/word/footer1.xml" Id="R9ad1d12c01ff438c" /></Relationships>
</file>