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6909a96f9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b552906b04cee"/>
      <w:footerReference xmlns:r="http://schemas.openxmlformats.org/officeDocument/2006/relationships" w:type="default" r:id="Rdcd0c64e14b6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b552906b04cee" /><Relationship Type="http://schemas.openxmlformats.org/officeDocument/2006/relationships/footer" Target="/word/footer1.xml" Id="Rdcd0c64e14b647cb" /></Relationships>
</file>