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5c0130dc6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88ebc3ab0e074bbc"/>
      <w:footerReference xmlns:r="http://schemas.openxmlformats.org/officeDocument/2006/relationships" w:type="default" r:id="Rc85f2a52042c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bc3ab0e074bbc" /><Relationship Type="http://schemas.openxmlformats.org/officeDocument/2006/relationships/footer" Target="/word/footer1.xml" Id="Rc85f2a52042c44d8" /></Relationships>
</file>