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83dee9e9f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caf79864665b407f"/>
      <w:footerReference xmlns:r="http://schemas.openxmlformats.org/officeDocument/2006/relationships" w:type="default" r:id="R54a694a95305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79864665b407f" /><Relationship Type="http://schemas.openxmlformats.org/officeDocument/2006/relationships/footer" Target="/word/footer1.xml" Id="R54a694a953054d2f" /></Relationships>
</file>