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5e1f1ca02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MIDT-NORSK GJENSIDIG BRANNKASSE, org.nr 938 587 140,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e5a965fbf2a54ffe"/>
      <w:footerReference xmlns:r="http://schemas.openxmlformats.org/officeDocument/2006/relationships" w:type="default" r:id="R5cc5916e776f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965fbf2a54ffe" /><Relationship Type="http://schemas.openxmlformats.org/officeDocument/2006/relationships/footer" Target="/word/footer1.xml" Id="R5cc5916e776f43d7" /></Relationships>
</file>