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fe8d3ac48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PENSJON PK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52b41aecd74945f1"/>
      <w:footerReference xmlns:r="http://schemas.openxmlformats.org/officeDocument/2006/relationships" w:type="default" r:id="R36fb913b58a0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41aecd74945f1" /><Relationship Type="http://schemas.openxmlformats.org/officeDocument/2006/relationships/footer" Target="/word/footer1.xml" Id="R36fb913b58a04b26" /></Relationships>
</file>