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08156a80b43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HEGRA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HEGRA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ffcfe33f8b4f0b"/>
      <w:footerReference xmlns:r="http://schemas.openxmlformats.org/officeDocument/2006/relationships" w:type="default" r:id="Rabd27b93d980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SPAREBANK   ·   Org.nr 937 903 235   ·   Einar Bergs veg 1   ·   7520 HEGRA   ·   Tlf. 74 80 50 00   ·   banken@hegrasparebank.no   ·   www.hegrasparebank.no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fcfe33f8b4f0b" /><Relationship Type="http://schemas.openxmlformats.org/officeDocument/2006/relationships/footer" Target="/word/footer1.xml" Id="Rabd27b93d9804647" /></Relationships>
</file>