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bf5368e9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e2d1fe5484bb4"/>
      <w:footerReference xmlns:r="http://schemas.openxmlformats.org/officeDocument/2006/relationships" w:type="default" r:id="Rd657d664dbf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2d1fe5484bb4" /><Relationship Type="http://schemas.openxmlformats.org/officeDocument/2006/relationships/footer" Target="/word/footer1.xml" Id="Rd657d664dbf44b6f" /></Relationships>
</file>