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4b441f0984e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SPARESKILLINGSBANKEN.</w:t>
      </w:r>
    </w:p>
    <w:sectPr>
      <w:headerReference xmlns:r="http://schemas.openxmlformats.org/officeDocument/2006/relationships" w:type="default" r:id="R743fbf6d5dd44751"/>
      <w:footerReference xmlns:r="http://schemas.openxmlformats.org/officeDocument/2006/relationships" w:type="default" r:id="Rfc447d558adb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fbf6d5dd44751" /><Relationship Type="http://schemas.openxmlformats.org/officeDocument/2006/relationships/footer" Target="/word/footer1.xml" Id="Rfc447d558adb4da5" /></Relationships>
</file>