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b75fa73a540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SØR</w:t>
      </w:r>
    </w:p>
    <w:sectPr>
      <w:headerReference xmlns:r="http://schemas.openxmlformats.org/officeDocument/2006/relationships" w:type="default" r:id="R66465a0d922d4505"/>
      <w:footerReference xmlns:r="http://schemas.openxmlformats.org/officeDocument/2006/relationships" w:type="default" r:id="Rc3e8730a5ccb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SØR   ·   Org.nr 937 894 538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65a0d922d4505" /><Relationship Type="http://schemas.openxmlformats.org/officeDocument/2006/relationships/footer" Target="/word/footer1.xml" Id="Rc3e8730a5ccb4143" /></Relationships>
</file>