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78265c89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929ad970b4157"/>
      <w:footerReference xmlns:r="http://schemas.openxmlformats.org/officeDocument/2006/relationships" w:type="default" r:id="R366f92cd6ef2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929ad970b4157" /><Relationship Type="http://schemas.openxmlformats.org/officeDocument/2006/relationships/footer" Target="/word/footer1.xml" Id="R366f92cd6ef2486c" /></Relationships>
</file>