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adbd861c8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d334b2e557914b3e"/>
      <w:footerReference xmlns:r="http://schemas.openxmlformats.org/officeDocument/2006/relationships" w:type="default" r:id="Ra5950f9ad349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4b2e557914b3e" /><Relationship Type="http://schemas.openxmlformats.org/officeDocument/2006/relationships/footer" Target="/word/footer1.xml" Id="Ra5950f9ad3494db1" /></Relationships>
</file>