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2df7884bc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ANDEBU SPAREBANK.</w:t>
      </w:r>
    </w:p>
    <w:sectPr>
      <w:headerReference xmlns:r="http://schemas.openxmlformats.org/officeDocument/2006/relationships" w:type="default" r:id="Rb3ae3a0729864ef8"/>
      <w:footerReference xmlns:r="http://schemas.openxmlformats.org/officeDocument/2006/relationships" w:type="default" r:id="Rcabf45cd1d65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3a0729864ef8" /><Relationship Type="http://schemas.openxmlformats.org/officeDocument/2006/relationships/footer" Target="/word/footer1.xml" Id="Rcabf45cd1d654bf4" /></Relationships>
</file>