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206360e7bc45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ROMERIKE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ROMERIKE SPAREBANK</w:t>
      </w:r>
    </w:p>
    <w:sectPr>
      <w:headerReference xmlns:r="http://schemas.openxmlformats.org/officeDocument/2006/relationships" w:type="default" r:id="R351e7a138216498b"/>
      <w:footerReference xmlns:r="http://schemas.openxmlformats.org/officeDocument/2006/relationships" w:type="default" r:id="R4f2bf4b339794c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SPAREBANK   ·   Org.nr 937 885 911   ·   Torvet 5   ·   2000 LILLESTRØM   ·   Tlf. 63 80 42 00   ·   post@rsbank.no   ·   rsbank.no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1e7a138216498b" /><Relationship Type="http://schemas.openxmlformats.org/officeDocument/2006/relationships/footer" Target="/word/footer1.xml" Id="R4f2bf4b339794c61" /></Relationships>
</file>