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88899e2acf48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ROMERIKE SPAREBANK</w:t>
      </w:r>
    </w:p>
    <w:sectPr>
      <w:headerReference xmlns:r="http://schemas.openxmlformats.org/officeDocument/2006/relationships" w:type="default" r:id="R5df097f43e74435c"/>
      <w:footerReference xmlns:r="http://schemas.openxmlformats.org/officeDocument/2006/relationships" w:type="default" r:id="Rbfa789f86ee549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ROMERIKE SPAREBANK   ·   Org.nr 937 885 911   ·   Torvet 5   ·   2000 LILLESTRØM   ·   Tlf. 63 80 42 00   ·   post@rsbank.no   ·   rsbank.no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ROMERIKE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f097f43e74435c" /><Relationship Type="http://schemas.openxmlformats.org/officeDocument/2006/relationships/footer" Target="/word/footer1.xml" Id="Rbfa789f86ee549b4" /></Relationships>
</file>