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cf0e61dd0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 JR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 JR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a53d7f756c4c55"/>
      <w:footerReference xmlns:r="http://schemas.openxmlformats.org/officeDocument/2006/relationships" w:type="default" r:id="Rf57f267de48c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 JR HOLDING AS   ·   Org.nr 936 703 747   ·   c/o NSV Invest AS,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 JR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53d7f756c4c55" /><Relationship Type="http://schemas.openxmlformats.org/officeDocument/2006/relationships/footer" Target="/word/footer1.xml" Id="Rf57f267de48c4850" /></Relationships>
</file>