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4b7355513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MAXIMA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MAXIMA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b6d64937db4d25"/>
      <w:footerReference xmlns:r="http://schemas.openxmlformats.org/officeDocument/2006/relationships" w:type="default" r:id="R8252a678cc8c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MAXIMA AS   ·   Org.nr 936 703 712   ·   c/o NSV Invest AS,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MAXIMA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6d64937db4d25" /><Relationship Type="http://schemas.openxmlformats.org/officeDocument/2006/relationships/footer" Target="/word/footer1.xml" Id="R8252a678cc8c4ea2" /></Relationships>
</file>