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cb138fb1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e52821da8458c"/>
      <w:footerReference xmlns:r="http://schemas.openxmlformats.org/officeDocument/2006/relationships" w:type="default" r:id="R120c6ff09c59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52821da8458c" /><Relationship Type="http://schemas.openxmlformats.org/officeDocument/2006/relationships/footer" Target="/word/footer1.xml" Id="R120c6ff09c5944a0" /></Relationships>
</file>