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8007287f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fb18dbaab48cf"/>
      <w:footerReference xmlns:r="http://schemas.openxmlformats.org/officeDocument/2006/relationships" w:type="default" r:id="R39eaa3d1109b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b18dbaab48cf" /><Relationship Type="http://schemas.openxmlformats.org/officeDocument/2006/relationships/footer" Target="/word/footer1.xml" Id="R39eaa3d1109b4bef" /></Relationships>
</file>