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b9b877055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b74fc6cbfe154e76"/>
      <w:footerReference xmlns:r="http://schemas.openxmlformats.org/officeDocument/2006/relationships" w:type="default" r:id="Rf1916399de26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fc6cbfe154e76" /><Relationship Type="http://schemas.openxmlformats.org/officeDocument/2006/relationships/footer" Target="/word/footer1.xml" Id="Rf1916399de264381" /></Relationships>
</file>